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73B86" w14:textId="77777777" w:rsidR="00DE5928" w:rsidRPr="00195A70" w:rsidRDefault="00DE5928" w:rsidP="00CE0DA7">
      <w:pPr>
        <w:spacing w:line="240" w:lineRule="auto"/>
        <w:rPr>
          <w:rFonts w:ascii="Arial" w:hAnsi="Arial" w:cs="Arial"/>
          <w:color w:val="5A5A5A"/>
          <w:lang w:eastAsia="en-GB"/>
        </w:rPr>
      </w:pPr>
    </w:p>
    <w:p w14:paraId="08E9B87A" w14:textId="77777777" w:rsidR="00195A70" w:rsidRDefault="00195A70" w:rsidP="00CE0DA7">
      <w:pPr>
        <w:spacing w:line="240" w:lineRule="auto"/>
        <w:rPr>
          <w:rFonts w:ascii="Arial" w:hAnsi="Arial" w:cs="Arial"/>
          <w:color w:val="5A5A5A"/>
          <w:lang w:eastAsia="en-GB"/>
        </w:rPr>
      </w:pPr>
    </w:p>
    <w:p w14:paraId="5A835127" w14:textId="7C396946" w:rsidR="00CE0DA7" w:rsidRPr="00195A70" w:rsidRDefault="00D239A0" w:rsidP="00C718CA">
      <w:pPr>
        <w:spacing w:line="240" w:lineRule="auto"/>
        <w:jc w:val="center"/>
        <w:rPr>
          <w:rFonts w:ascii="Arial" w:hAnsi="Arial" w:cs="Arial"/>
          <w:color w:val="5A5A5A"/>
        </w:rPr>
      </w:pPr>
      <w:r>
        <w:rPr>
          <w:rFonts w:ascii="Arial" w:hAnsi="Arial" w:cs="Arial"/>
          <w:color w:val="5A5A5A"/>
          <w:lang w:eastAsia="en-GB"/>
        </w:rPr>
        <w:t>EYNSFORD PARISH COUNCIL</w:t>
      </w:r>
      <w:r w:rsidR="00CE0DA7" w:rsidRPr="00195A70">
        <w:rPr>
          <w:rFonts w:ascii="Arial" w:hAnsi="Arial" w:cs="Arial"/>
          <w:color w:val="5A5A5A"/>
          <w:lang w:eastAsia="en-GB"/>
        </w:rPr>
        <w:t xml:space="preserve"> ____________________________________________________________________</w:t>
      </w:r>
    </w:p>
    <w:tbl>
      <w:tblPr>
        <w:tblW w:w="9046" w:type="dxa"/>
        <w:jc w:val="center"/>
        <w:tblLayout w:type="fixed"/>
        <w:tblLook w:val="0000" w:firstRow="0" w:lastRow="0" w:firstColumn="0" w:lastColumn="0" w:noHBand="0" w:noVBand="0"/>
      </w:tblPr>
      <w:tblGrid>
        <w:gridCol w:w="9046"/>
      </w:tblGrid>
      <w:tr w:rsidR="00195A70" w:rsidRPr="00195A70" w14:paraId="6C3D45BD" w14:textId="77777777" w:rsidTr="003D6CF3">
        <w:trPr>
          <w:jc w:val="center"/>
        </w:trPr>
        <w:tc>
          <w:tcPr>
            <w:tcW w:w="9046" w:type="dxa"/>
          </w:tcPr>
          <w:p w14:paraId="2EDCEB57" w14:textId="77777777" w:rsidR="00CE0DA7" w:rsidRPr="00195A70" w:rsidRDefault="00CE0DA7" w:rsidP="00224B07">
            <w:pPr>
              <w:pStyle w:val="BodyText"/>
              <w:jc w:val="center"/>
              <w:rPr>
                <w:rFonts w:ascii="Arial" w:hAnsi="Arial" w:cs="Arial"/>
                <w:b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b/>
                <w:color w:val="5A5A5A"/>
                <w:lang w:eastAsia="en-GB"/>
              </w:rPr>
              <w:t>Notice of conclusion of the audit</w:t>
            </w:r>
          </w:p>
        </w:tc>
      </w:tr>
      <w:tr w:rsidR="00CE0DA7" w:rsidRPr="00195A70" w14:paraId="4D2415B8" w14:textId="77777777" w:rsidTr="003D6CF3">
        <w:trPr>
          <w:jc w:val="center"/>
        </w:trPr>
        <w:tc>
          <w:tcPr>
            <w:tcW w:w="9046" w:type="dxa"/>
          </w:tcPr>
          <w:p w14:paraId="05A95B66" w14:textId="6F7CF8EE" w:rsidR="00CE0DA7" w:rsidRPr="00195A70" w:rsidRDefault="00CE0DA7" w:rsidP="003D6CF3">
            <w:pPr>
              <w:pStyle w:val="BodyText"/>
              <w:jc w:val="center"/>
              <w:rPr>
                <w:rFonts w:ascii="Arial" w:hAnsi="Arial" w:cs="Arial"/>
                <w:b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b/>
                <w:color w:val="5A5A5A"/>
                <w:lang w:eastAsia="en-GB"/>
              </w:rPr>
              <w:t>Annual Return for the year ended 31</w:t>
            </w:r>
            <w:r w:rsidRPr="00195A70">
              <w:rPr>
                <w:rFonts w:ascii="Arial" w:hAnsi="Arial" w:cs="Arial"/>
                <w:b/>
                <w:color w:val="5A5A5A"/>
                <w:vertAlign w:val="superscript"/>
                <w:lang w:eastAsia="en-GB"/>
              </w:rPr>
              <w:t>st</w:t>
            </w:r>
            <w:r w:rsidR="009C769A" w:rsidRPr="00195A70">
              <w:rPr>
                <w:rFonts w:ascii="Arial" w:hAnsi="Arial" w:cs="Arial"/>
                <w:b/>
                <w:color w:val="5A5A5A"/>
                <w:lang w:eastAsia="en-GB"/>
              </w:rPr>
              <w:t xml:space="preserve"> March 202</w:t>
            </w:r>
            <w:r w:rsidR="00FC3998">
              <w:rPr>
                <w:rFonts w:ascii="Arial" w:hAnsi="Arial" w:cs="Arial"/>
                <w:b/>
                <w:color w:val="5A5A5A"/>
                <w:lang w:eastAsia="en-GB"/>
              </w:rPr>
              <w:t>6</w:t>
            </w:r>
          </w:p>
        </w:tc>
      </w:tr>
    </w:tbl>
    <w:p w14:paraId="7C62207D" w14:textId="77777777" w:rsidR="00CE0DA7" w:rsidRPr="00195A70" w:rsidRDefault="00CE0DA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</w:p>
    <w:p w14:paraId="5B8543C9" w14:textId="77777777" w:rsidR="00CE0DA7" w:rsidRPr="00195A70" w:rsidRDefault="0002256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>Section 25</w:t>
      </w:r>
      <w:r w:rsidR="00CE0DA7" w:rsidRPr="00195A70">
        <w:rPr>
          <w:rFonts w:ascii="Arial" w:hAnsi="Arial" w:cs="Arial"/>
          <w:color w:val="5A5A5A"/>
          <w:lang w:eastAsia="en-GB"/>
        </w:rPr>
        <w:t xml:space="preserve"> of the </w:t>
      </w:r>
      <w:r w:rsidRPr="00195A70">
        <w:rPr>
          <w:rFonts w:ascii="Arial" w:hAnsi="Arial" w:cs="Arial"/>
          <w:color w:val="5A5A5A"/>
          <w:lang w:eastAsia="en-GB"/>
        </w:rPr>
        <w:t>Local Audit and Accountability Act 2014</w:t>
      </w:r>
    </w:p>
    <w:p w14:paraId="228650E9" w14:textId="77777777" w:rsidR="00CE0DA7" w:rsidRPr="00195A70" w:rsidRDefault="00CE0DA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>Accounts and Audit (England</w:t>
      </w:r>
      <w:r w:rsidR="00022567" w:rsidRPr="00195A70">
        <w:rPr>
          <w:rFonts w:ascii="Arial" w:hAnsi="Arial" w:cs="Arial"/>
          <w:color w:val="5A5A5A"/>
          <w:lang w:eastAsia="en-GB"/>
        </w:rPr>
        <w:t>) Regulations 2015</w:t>
      </w:r>
    </w:p>
    <w:p w14:paraId="15DABAC9" w14:textId="77777777" w:rsidR="00CE0DA7" w:rsidRPr="00195A70" w:rsidRDefault="00CE0DA7" w:rsidP="00CE0DA7">
      <w:pPr>
        <w:pStyle w:val="BodyText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 xml:space="preserve"> </w:t>
      </w:r>
    </w:p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6"/>
        <w:gridCol w:w="2126"/>
      </w:tblGrid>
      <w:tr w:rsidR="00195A70" w:rsidRPr="00195A70" w14:paraId="4068CC7A" w14:textId="77777777" w:rsidTr="003D6CF3">
        <w:trPr>
          <w:cantSplit/>
        </w:trPr>
        <w:tc>
          <w:tcPr>
            <w:tcW w:w="6946" w:type="dxa"/>
            <w:tcBorders>
              <w:top w:val="single" w:sz="12" w:space="0" w:color="auto"/>
              <w:left w:val="single" w:sz="12" w:space="0" w:color="auto"/>
            </w:tcBorders>
          </w:tcPr>
          <w:p w14:paraId="033C7715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1B10DBC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Notes</w:t>
            </w:r>
          </w:p>
        </w:tc>
      </w:tr>
      <w:tr w:rsidR="00195A70" w:rsidRPr="00195A70" w14:paraId="28F95D34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0F79335F" w14:textId="08D0EAE3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1.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  <w:t xml:space="preserve">The audit of accounts for the Council/Meeting (a) </w:t>
            </w:r>
            <w:r w:rsidR="009C769A" w:rsidRPr="00195A70">
              <w:rPr>
                <w:rFonts w:ascii="Arial" w:hAnsi="Arial" w:cs="Arial"/>
                <w:color w:val="5A5A5A"/>
                <w:lang w:eastAsia="en-GB"/>
              </w:rPr>
              <w:t>for the year ended 31 March 202</w:t>
            </w:r>
            <w:r w:rsidR="00FC3998">
              <w:rPr>
                <w:rFonts w:ascii="Arial" w:hAnsi="Arial" w:cs="Arial"/>
                <w:color w:val="5A5A5A"/>
                <w:lang w:eastAsia="en-GB"/>
              </w:rPr>
              <w:t>6</w:t>
            </w:r>
            <w:r w:rsidR="00216F93" w:rsidRPr="00195A70">
              <w:rPr>
                <w:rFonts w:ascii="Arial" w:hAnsi="Arial" w:cs="Arial"/>
                <w:color w:val="5A5A5A"/>
                <w:lang w:eastAsia="en-GB"/>
              </w:rPr>
              <w:t xml:space="preserve"> 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has been concluded. </w:t>
            </w:r>
          </w:p>
          <w:p w14:paraId="37B48F31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2.     The </w:t>
            </w:r>
            <w:r w:rsidR="004542D0" w:rsidRPr="00195A70">
              <w:rPr>
                <w:rFonts w:ascii="Arial" w:hAnsi="Arial" w:cs="Arial"/>
                <w:color w:val="5A5A5A"/>
                <w:lang w:eastAsia="en-GB"/>
              </w:rPr>
              <w:t xml:space="preserve">Annual Governance and Accountability Return 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is available for inspection by any local government elector of the area of the Council /Meeting (a) on application to: 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24E60FD0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(a)  Delete as appropriate</w:t>
            </w:r>
          </w:p>
        </w:tc>
      </w:tr>
      <w:tr w:rsidR="00195A70" w:rsidRPr="00195A70" w14:paraId="56766D82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0179680A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  <w:p w14:paraId="2998FA70" w14:textId="6FBE48CD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(b)_</w:t>
            </w:r>
            <w:r w:rsidR="00D239A0">
              <w:rPr>
                <w:rFonts w:ascii="Arial" w:hAnsi="Arial" w:cs="Arial"/>
                <w:color w:val="5A5A5A"/>
                <w:lang w:eastAsia="en-GB"/>
              </w:rPr>
              <w:t>Mrs H Ivaldi, The Parish Clerk – Parish Office, Priory Lane, Eynsford DA4 0AY, clerk@eynsfordparishcouncil.gov.uk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>__________________________   _____________________________________________________    _____________________________________________________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br/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6CCC5402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  <w:p w14:paraId="75BFB457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(b)  Insert name, position and address of the person to whom local government electors should apply to inspect the Annual Return</w:t>
            </w:r>
          </w:p>
        </w:tc>
      </w:tr>
      <w:tr w:rsidR="00195A70" w:rsidRPr="00195A70" w14:paraId="785D6D62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1853F077" w14:textId="6633CF55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2.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  <w:t>Copies will be provided to any local government elector on payment of £</w:t>
            </w:r>
            <w:r w:rsidR="00D239A0">
              <w:rPr>
                <w:rFonts w:ascii="Arial" w:hAnsi="Arial" w:cs="Arial"/>
                <w:color w:val="5A5A5A"/>
                <w:lang w:eastAsia="en-GB"/>
              </w:rPr>
              <w:t xml:space="preserve">1 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>(c) for each copy of the Annual Return.</w:t>
            </w:r>
          </w:p>
          <w:p w14:paraId="673CCFB5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b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22F941BA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(c)  Insert a reasonable sum for copying costs</w:t>
            </w:r>
          </w:p>
          <w:p w14:paraId="4F5B306C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</w:tr>
      <w:tr w:rsidR="00195A70" w:rsidRPr="00195A70" w14:paraId="46C4626D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  <w:vAlign w:val="bottom"/>
          </w:tcPr>
          <w:p w14:paraId="333A33C0" w14:textId="1B591788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Announcement made by: (d)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</w:r>
            <w:r w:rsidR="00D239A0">
              <w:rPr>
                <w:rFonts w:ascii="Arial" w:hAnsi="Arial" w:cs="Arial"/>
                <w:color w:val="5A5A5A"/>
                <w:lang w:eastAsia="en-GB"/>
              </w:rPr>
              <w:t>H Ivaldi, Clerk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>___________________</w:t>
            </w:r>
          </w:p>
          <w:p w14:paraId="5AE01CFF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62C55114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(d)  Insert name and position of person placing the notice</w:t>
            </w:r>
          </w:p>
        </w:tc>
      </w:tr>
      <w:tr w:rsidR="00CE0DA7" w:rsidRPr="00195A70" w14:paraId="0127492C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  <w:bottom w:val="single" w:sz="12" w:space="0" w:color="auto"/>
            </w:tcBorders>
          </w:tcPr>
          <w:p w14:paraId="7700DA98" w14:textId="010809A6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Date of announcement: (e)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</w:r>
            <w:r w:rsidR="00D239A0">
              <w:rPr>
                <w:rFonts w:ascii="Arial" w:hAnsi="Arial" w:cs="Arial"/>
                <w:color w:val="5A5A5A"/>
                <w:lang w:eastAsia="en-GB"/>
              </w:rPr>
              <w:t>30 September 2026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>______________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CEE1BE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(e)  Insert date of placing of the notice</w:t>
            </w:r>
          </w:p>
          <w:p w14:paraId="79B71ED8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 </w:t>
            </w:r>
          </w:p>
        </w:tc>
      </w:tr>
    </w:tbl>
    <w:p w14:paraId="2C34253C" w14:textId="77777777" w:rsidR="00CE0DA7" w:rsidRPr="00195A70" w:rsidRDefault="00CE0DA7" w:rsidP="00DF568C">
      <w:pPr>
        <w:spacing w:line="240" w:lineRule="auto"/>
        <w:rPr>
          <w:rFonts w:ascii="Arial" w:hAnsi="Arial" w:cs="Arial"/>
          <w:b/>
          <w:color w:val="5A5A5A"/>
          <w:lang w:eastAsia="en-GB"/>
        </w:rPr>
      </w:pPr>
    </w:p>
    <w:sectPr w:rsidR="00CE0DA7" w:rsidRPr="00195A70" w:rsidSect="003F4ACC">
      <w:footerReference w:type="default" r:id="rId7"/>
      <w:footerReference w:type="first" r:id="rId8"/>
      <w:pgSz w:w="11909" w:h="16834" w:code="9"/>
      <w:pgMar w:top="936" w:right="1138" w:bottom="1138" w:left="1656" w:header="720" w:footer="28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7AE37" w14:textId="77777777" w:rsidR="00B2472A" w:rsidRDefault="00B2472A">
      <w:r>
        <w:separator/>
      </w:r>
    </w:p>
  </w:endnote>
  <w:endnote w:type="continuationSeparator" w:id="0">
    <w:p w14:paraId="72F0908E" w14:textId="77777777" w:rsidR="00B2472A" w:rsidRDefault="00B24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(E1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8188"/>
      <w:gridCol w:w="1146"/>
    </w:tblGrid>
    <w:tr w:rsidR="0017303B" w14:paraId="51B51F68" w14:textId="77777777">
      <w:tc>
        <w:tcPr>
          <w:tcW w:w="8188" w:type="dxa"/>
        </w:tcPr>
        <w:p w14:paraId="507AED36" w14:textId="77777777" w:rsidR="0017303B" w:rsidRDefault="0017303B">
          <w:pPr>
            <w:pStyle w:val="Footer"/>
          </w:pP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DOCPROPERTY "Recipient" \* MERGEFORMAT </w:instrText>
          </w:r>
          <w:r>
            <w:rPr>
              <w:rStyle w:val="PageNumber"/>
            </w:rPr>
            <w:fldChar w:fldCharType="separate"/>
          </w:r>
          <w:r w:rsidR="009B2433">
            <w:rPr>
              <w:rStyle w:val="PageNumber"/>
            </w:rPr>
            <w:t xml:space="preserve"> 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ab/>
          </w:r>
          <w:r>
            <w:rPr>
              <w:rStyle w:val="PageNumber"/>
            </w:rPr>
            <w:tab/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 w:rsidR="00DF568C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>/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NUMPAGES </w:instrText>
          </w:r>
          <w:r>
            <w:rPr>
              <w:rStyle w:val="PageNumber"/>
            </w:rPr>
            <w:fldChar w:fldCharType="separate"/>
          </w:r>
          <w:r w:rsidR="00DF568C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</w:p>
      </w:tc>
      <w:tc>
        <w:tcPr>
          <w:tcW w:w="1146" w:type="dxa"/>
        </w:tcPr>
        <w:p w14:paraId="16EB0896" w14:textId="77777777" w:rsidR="0017303B" w:rsidRDefault="0017303B">
          <w:pPr>
            <w:pStyle w:val="Footer"/>
            <w:tabs>
              <w:tab w:val="right" w:pos="9000"/>
            </w:tabs>
            <w:spacing w:after="200"/>
            <w:jc w:val="right"/>
          </w:pPr>
        </w:p>
      </w:tc>
    </w:tr>
  </w:tbl>
  <w:p w14:paraId="2C82CC79" w14:textId="77777777" w:rsidR="0017303B" w:rsidRDefault="0017303B">
    <w:pPr>
      <w:pStyle w:val="Footer"/>
      <w:tabs>
        <w:tab w:val="right" w:pos="9000"/>
      </w:tabs>
      <w:spacing w:line="240" w:lineRule="auto"/>
      <w:rPr>
        <w:rFonts w:ascii="Arial" w:hAnsi="Arial"/>
        <w:sz w:val="1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7E2FE" w14:textId="77777777" w:rsidR="0017303B" w:rsidRDefault="0017303B">
    <w:pPr>
      <w:pStyle w:val="Footer"/>
      <w:spacing w:after="1880"/>
      <w:rPr>
        <w:rFonts w:ascii="Arial" w:hAnsi="Arial"/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7DBF4" w14:textId="77777777" w:rsidR="00B2472A" w:rsidRDefault="00B2472A">
      <w:r>
        <w:separator/>
      </w:r>
    </w:p>
  </w:footnote>
  <w:footnote w:type="continuationSeparator" w:id="0">
    <w:p w14:paraId="13A00F98" w14:textId="77777777" w:rsidR="00B2472A" w:rsidRDefault="00B247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E5A07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48E4A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3A8940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AA02B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8C400E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49158EC"/>
    <w:multiLevelType w:val="multilevel"/>
    <w:tmpl w:val="19CE4DEE"/>
    <w:lvl w:ilvl="0">
      <w:start w:val="1"/>
      <w:numFmt w:val="decimal"/>
      <w:isLgl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38"/>
        </w:tabs>
        <w:ind w:left="1985" w:hanging="567"/>
      </w:pPr>
      <w:rPr>
        <w:rFonts w:hint="default"/>
      </w:rPr>
    </w:lvl>
    <w:lvl w:ilvl="5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6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7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8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</w:abstractNum>
  <w:abstractNum w:abstractNumId="6" w15:restartNumberingAfterBreak="0">
    <w:nsid w:val="04B01409"/>
    <w:multiLevelType w:val="singleLevel"/>
    <w:tmpl w:val="A72609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9F65BF0"/>
    <w:multiLevelType w:val="multilevel"/>
    <w:tmpl w:val="30FEC5DE"/>
    <w:lvl w:ilvl="0">
      <w:start w:val="1"/>
      <w:numFmt w:val="decimal"/>
      <w:isLgl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38"/>
        </w:tabs>
        <w:ind w:left="1985" w:hanging="567"/>
      </w:pPr>
      <w:rPr>
        <w:rFonts w:hint="default"/>
      </w:rPr>
    </w:lvl>
    <w:lvl w:ilvl="5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6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7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8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</w:abstractNum>
  <w:abstractNum w:abstractNumId="8" w15:restartNumberingAfterBreak="0">
    <w:nsid w:val="1F08333F"/>
    <w:multiLevelType w:val="singleLevel"/>
    <w:tmpl w:val="C130C2DA"/>
    <w:lvl w:ilvl="0">
      <w:start w:val="1"/>
      <w:numFmt w:val="bullet"/>
      <w:lvlText w:val=""/>
      <w:lvlJc w:val="left"/>
      <w:pPr>
        <w:tabs>
          <w:tab w:val="num" w:pos="717"/>
        </w:tabs>
        <w:ind w:left="584" w:hanging="227"/>
      </w:pPr>
      <w:rPr>
        <w:rFonts w:ascii="Symbol" w:hAnsi="Symbol" w:hint="default"/>
        <w:sz w:val="16"/>
      </w:rPr>
    </w:lvl>
  </w:abstractNum>
  <w:abstractNum w:abstractNumId="9" w15:restartNumberingAfterBreak="0">
    <w:nsid w:val="24626F8D"/>
    <w:multiLevelType w:val="singleLevel"/>
    <w:tmpl w:val="D6E214A2"/>
    <w:lvl w:ilvl="0">
      <w:start w:val="1"/>
      <w:numFmt w:val="bullet"/>
      <w:pStyle w:val="Bullet1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10" w15:restartNumberingAfterBreak="0">
    <w:nsid w:val="37C36BE2"/>
    <w:multiLevelType w:val="singleLevel"/>
    <w:tmpl w:val="D5B03FE4"/>
    <w:lvl w:ilvl="0">
      <w:start w:val="1"/>
      <w:numFmt w:val="bullet"/>
      <w:pStyle w:val="Bullet2"/>
      <w:lvlText w:val=""/>
      <w:lvlJc w:val="left"/>
      <w:pPr>
        <w:tabs>
          <w:tab w:val="num" w:pos="567"/>
        </w:tabs>
        <w:ind w:left="567" w:hanging="284"/>
      </w:pPr>
      <w:rPr>
        <w:rFonts w:ascii="Symbol" w:hAnsi="Symbol" w:hint="default"/>
      </w:rPr>
    </w:lvl>
  </w:abstractNum>
  <w:abstractNum w:abstractNumId="11" w15:restartNumberingAfterBreak="0">
    <w:nsid w:val="3BCB1AF0"/>
    <w:multiLevelType w:val="multilevel"/>
    <w:tmpl w:val="6960EB4C"/>
    <w:lvl w:ilvl="0">
      <w:start w:val="1"/>
      <w:numFmt w:val="decimal"/>
      <w:isLgl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36"/>
      </w:rPr>
    </w:lvl>
    <w:lvl w:ilvl="1">
      <w:start w:val="1"/>
      <w:numFmt w:val="decimal"/>
      <w:isLgl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8"/>
      </w:rPr>
    </w:lvl>
    <w:lvl w:ilvl="2">
      <w:start w:val="1"/>
      <w:numFmt w:val="decimal"/>
      <w:isLgl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C0C4BAF"/>
    <w:multiLevelType w:val="singleLevel"/>
    <w:tmpl w:val="230CDCA0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13" w15:restartNumberingAfterBreak="0">
    <w:nsid w:val="425C7F80"/>
    <w:multiLevelType w:val="singleLevel"/>
    <w:tmpl w:val="2604D74A"/>
    <w:lvl w:ilvl="0">
      <w:start w:val="1"/>
      <w:numFmt w:val="bullet"/>
      <w:lvlText w:val=""/>
      <w:lvlJc w:val="left"/>
      <w:pPr>
        <w:tabs>
          <w:tab w:val="num" w:pos="717"/>
        </w:tabs>
        <w:ind w:left="584" w:hanging="227"/>
      </w:pPr>
      <w:rPr>
        <w:rFonts w:ascii="Symbol" w:hAnsi="Symbol" w:hint="default"/>
        <w:sz w:val="16"/>
      </w:rPr>
    </w:lvl>
  </w:abstractNum>
  <w:abstractNum w:abstractNumId="14" w15:restartNumberingAfterBreak="0">
    <w:nsid w:val="453F3845"/>
    <w:multiLevelType w:val="singleLevel"/>
    <w:tmpl w:val="C36CB554"/>
    <w:lvl w:ilvl="0">
      <w:start w:val="1"/>
      <w:numFmt w:val="bullet"/>
      <w:pStyle w:val="IndentBullet2"/>
      <w:lvlText w:val=""/>
      <w:lvlJc w:val="left"/>
      <w:pPr>
        <w:tabs>
          <w:tab w:val="num" w:pos="1417"/>
        </w:tabs>
        <w:ind w:left="1417" w:hanging="283"/>
      </w:pPr>
      <w:rPr>
        <w:rFonts w:ascii="Symbol" w:hAnsi="Symbol" w:hint="default"/>
        <w:sz w:val="16"/>
      </w:rPr>
    </w:lvl>
  </w:abstractNum>
  <w:abstractNum w:abstractNumId="15" w15:restartNumberingAfterBreak="0">
    <w:nsid w:val="4BF36614"/>
    <w:multiLevelType w:val="multilevel"/>
    <w:tmpl w:val="CE9CDE18"/>
    <w:lvl w:ilvl="0">
      <w:start w:val="1"/>
      <w:numFmt w:val="decimal"/>
      <w:lvlRestart w:val="0"/>
      <w:pStyle w:val="ListNumber"/>
      <w:isLgl/>
      <w:lvlText w:val="%1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1">
      <w:start w:val="1"/>
      <w:numFmt w:val="decimal"/>
      <w:pStyle w:val="ListNumber2"/>
      <w:isLgl/>
      <w:lvlText w:val="%1.%2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2">
      <w:start w:val="1"/>
      <w:numFmt w:val="decimal"/>
      <w:pStyle w:val="ListNumber3"/>
      <w:isLgl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lowerLetter"/>
      <w:pStyle w:val="ListNumber4"/>
      <w:lvlText w:val="%4."/>
      <w:lvlJc w:val="left"/>
      <w:pPr>
        <w:tabs>
          <w:tab w:val="num" w:pos="1417"/>
        </w:tabs>
        <w:ind w:left="1417" w:hanging="567"/>
      </w:pPr>
      <w:rPr>
        <w:rFonts w:hint="default"/>
      </w:rPr>
    </w:lvl>
    <w:lvl w:ilvl="4">
      <w:start w:val="1"/>
      <w:numFmt w:val="lowerRoman"/>
      <w:pStyle w:val="ListNumber5"/>
      <w:lvlText w:val="%5."/>
      <w:lvlJc w:val="left"/>
      <w:pPr>
        <w:tabs>
          <w:tab w:val="num" w:pos="1984"/>
        </w:tabs>
        <w:ind w:left="1984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</w:abstractNum>
  <w:abstractNum w:abstractNumId="16" w15:restartNumberingAfterBreak="0">
    <w:nsid w:val="4F3E3399"/>
    <w:multiLevelType w:val="hybridMultilevel"/>
    <w:tmpl w:val="4208B144"/>
    <w:lvl w:ilvl="0" w:tplc="408E043A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3612D"/>
    <w:multiLevelType w:val="singleLevel"/>
    <w:tmpl w:val="4DE81856"/>
    <w:lvl w:ilvl="0">
      <w:start w:val="1"/>
      <w:numFmt w:val="bullet"/>
      <w:pStyle w:val="IndentBullet1"/>
      <w:lvlText w:val=""/>
      <w:lvlJc w:val="left"/>
      <w:pPr>
        <w:tabs>
          <w:tab w:val="num" w:pos="1134"/>
        </w:tabs>
        <w:ind w:left="1134" w:hanging="284"/>
      </w:pPr>
      <w:rPr>
        <w:rFonts w:ascii="Symbol" w:hAnsi="Symbol" w:hint="default"/>
      </w:rPr>
    </w:lvl>
  </w:abstractNum>
  <w:abstractNum w:abstractNumId="18" w15:restartNumberingAfterBreak="0">
    <w:nsid w:val="5A2D3488"/>
    <w:multiLevelType w:val="hybridMultilevel"/>
    <w:tmpl w:val="322E71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7904E06"/>
    <w:multiLevelType w:val="multilevel"/>
    <w:tmpl w:val="D54665C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5">
      <w:start w:val="1"/>
      <w:numFmt w:val="bullet"/>
      <w:lvlText w:val=""/>
      <w:lvlJc w:val="left"/>
      <w:pPr>
        <w:tabs>
          <w:tab w:val="num" w:pos="3600"/>
        </w:tabs>
        <w:ind w:left="3600" w:hanging="720"/>
      </w:pPr>
      <w:rPr>
        <w:rFonts w:ascii="Symbol" w:hAnsi="Symbol" w:hint="default"/>
      </w:rPr>
    </w:lvl>
    <w:lvl w:ilvl="6">
      <w:start w:val="1"/>
      <w:numFmt w:val="bullet"/>
      <w:lvlText w:val=""/>
      <w:lvlJc w:val="left"/>
      <w:pPr>
        <w:tabs>
          <w:tab w:val="num" w:pos="4320"/>
        </w:tabs>
        <w:ind w:left="4320" w:hanging="72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040"/>
        </w:tabs>
        <w:ind w:left="5040" w:hanging="720"/>
      </w:pPr>
      <w:rPr>
        <w:rFonts w:ascii="Symbol" w:hAnsi="Symbol" w:hint="default"/>
      </w:rPr>
    </w:lvl>
    <w:lvl w:ilvl="8">
      <w:start w:val="1"/>
      <w:numFmt w:val="bullet"/>
      <w:lvlText w:val=""/>
      <w:lvlJc w:val="left"/>
      <w:pPr>
        <w:tabs>
          <w:tab w:val="num" w:pos="5760"/>
        </w:tabs>
        <w:ind w:left="5760" w:hanging="720"/>
      </w:pPr>
      <w:rPr>
        <w:rFonts w:ascii="Symbol" w:hAnsi="Symbol" w:hint="default"/>
      </w:rPr>
    </w:lvl>
  </w:abstractNum>
  <w:abstractNum w:abstractNumId="20" w15:restartNumberingAfterBreak="0">
    <w:nsid w:val="75BD1309"/>
    <w:multiLevelType w:val="singleLevel"/>
    <w:tmpl w:val="6E460D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7E37627A"/>
    <w:multiLevelType w:val="multilevel"/>
    <w:tmpl w:val="995CE374"/>
    <w:lvl w:ilvl="0">
      <w:start w:val="1"/>
      <w:numFmt w:val="decimal"/>
      <w:lvlRestart w:val="0"/>
      <w:pStyle w:val="ListNumberIndent"/>
      <w:isLgl/>
      <w:lvlText w:val="%1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1">
      <w:start w:val="1"/>
      <w:numFmt w:val="decimal"/>
      <w:pStyle w:val="ListNumberIndent2"/>
      <w:isLgl/>
      <w:lvlText w:val="%1.%2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2">
      <w:start w:val="1"/>
      <w:numFmt w:val="decimal"/>
      <w:pStyle w:val="ListNumberIndent3"/>
      <w:isLgl/>
      <w:lvlText w:val="%1.%2.%3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3">
      <w:start w:val="1"/>
      <w:numFmt w:val="lowerLetter"/>
      <w:pStyle w:val="ListNumberIndent4"/>
      <w:lvlText w:val="%4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Roman"/>
      <w:pStyle w:val="ListNumberIndent5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3402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</w:abstractNum>
  <w:abstractNum w:abstractNumId="22" w15:restartNumberingAfterBreak="0">
    <w:nsid w:val="7F610E27"/>
    <w:multiLevelType w:val="singleLevel"/>
    <w:tmpl w:val="824E73E6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num w:numId="1" w16cid:durableId="840193863">
    <w:abstractNumId w:val="19"/>
  </w:num>
  <w:num w:numId="2" w16cid:durableId="1102527562">
    <w:abstractNumId w:val="20"/>
  </w:num>
  <w:num w:numId="3" w16cid:durableId="1682968551">
    <w:abstractNumId w:val="13"/>
  </w:num>
  <w:num w:numId="4" w16cid:durableId="383412042">
    <w:abstractNumId w:val="6"/>
  </w:num>
  <w:num w:numId="5" w16cid:durableId="1616253888">
    <w:abstractNumId w:val="8"/>
  </w:num>
  <w:num w:numId="6" w16cid:durableId="289361585">
    <w:abstractNumId w:val="4"/>
  </w:num>
  <w:num w:numId="7" w16cid:durableId="1701009962">
    <w:abstractNumId w:val="5"/>
  </w:num>
  <w:num w:numId="8" w16cid:durableId="340282288">
    <w:abstractNumId w:val="3"/>
  </w:num>
  <w:num w:numId="9" w16cid:durableId="1599944979">
    <w:abstractNumId w:val="5"/>
  </w:num>
  <w:num w:numId="10" w16cid:durableId="1703558566">
    <w:abstractNumId w:val="2"/>
  </w:num>
  <w:num w:numId="11" w16cid:durableId="637761020">
    <w:abstractNumId w:val="5"/>
  </w:num>
  <w:num w:numId="12" w16cid:durableId="1437945998">
    <w:abstractNumId w:val="1"/>
  </w:num>
  <w:num w:numId="13" w16cid:durableId="144394077">
    <w:abstractNumId w:val="5"/>
  </w:num>
  <w:num w:numId="14" w16cid:durableId="634919416">
    <w:abstractNumId w:val="0"/>
  </w:num>
  <w:num w:numId="15" w16cid:durableId="1842353197">
    <w:abstractNumId w:val="5"/>
  </w:num>
  <w:num w:numId="16" w16cid:durableId="1723941810">
    <w:abstractNumId w:val="7"/>
  </w:num>
  <w:num w:numId="17" w16cid:durableId="50927518">
    <w:abstractNumId w:val="7"/>
  </w:num>
  <w:num w:numId="18" w16cid:durableId="745151024">
    <w:abstractNumId w:val="7"/>
  </w:num>
  <w:num w:numId="19" w16cid:durableId="1200430956">
    <w:abstractNumId w:val="7"/>
  </w:num>
  <w:num w:numId="20" w16cid:durableId="2005040288">
    <w:abstractNumId w:val="7"/>
  </w:num>
  <w:num w:numId="21" w16cid:durableId="162285114">
    <w:abstractNumId w:val="11"/>
  </w:num>
  <w:num w:numId="22" w16cid:durableId="1328948020">
    <w:abstractNumId w:val="11"/>
  </w:num>
  <w:num w:numId="23" w16cid:durableId="1199273380">
    <w:abstractNumId w:val="11"/>
  </w:num>
  <w:num w:numId="24" w16cid:durableId="1789423843">
    <w:abstractNumId w:val="11"/>
  </w:num>
  <w:num w:numId="25" w16cid:durableId="1683513304">
    <w:abstractNumId w:val="15"/>
  </w:num>
  <w:num w:numId="26" w16cid:durableId="1047097920">
    <w:abstractNumId w:val="15"/>
  </w:num>
  <w:num w:numId="27" w16cid:durableId="428475635">
    <w:abstractNumId w:val="15"/>
  </w:num>
  <w:num w:numId="28" w16cid:durableId="537164848">
    <w:abstractNumId w:val="15"/>
  </w:num>
  <w:num w:numId="29" w16cid:durableId="1584603362">
    <w:abstractNumId w:val="15"/>
  </w:num>
  <w:num w:numId="30" w16cid:durableId="1094866307">
    <w:abstractNumId w:val="15"/>
  </w:num>
  <w:num w:numId="31" w16cid:durableId="1464732571">
    <w:abstractNumId w:val="15"/>
  </w:num>
  <w:num w:numId="32" w16cid:durableId="1815020847">
    <w:abstractNumId w:val="15"/>
  </w:num>
  <w:num w:numId="33" w16cid:durableId="341930733">
    <w:abstractNumId w:val="15"/>
  </w:num>
  <w:num w:numId="34" w16cid:durableId="1909535187">
    <w:abstractNumId w:val="15"/>
  </w:num>
  <w:num w:numId="35" w16cid:durableId="2108696110">
    <w:abstractNumId w:val="15"/>
  </w:num>
  <w:num w:numId="36" w16cid:durableId="993991082">
    <w:abstractNumId w:val="15"/>
  </w:num>
  <w:num w:numId="37" w16cid:durableId="2025669481">
    <w:abstractNumId w:val="15"/>
  </w:num>
  <w:num w:numId="38" w16cid:durableId="448402196">
    <w:abstractNumId w:val="15"/>
  </w:num>
  <w:num w:numId="39" w16cid:durableId="1461220700">
    <w:abstractNumId w:val="15"/>
  </w:num>
  <w:num w:numId="40" w16cid:durableId="391076326">
    <w:abstractNumId w:val="21"/>
  </w:num>
  <w:num w:numId="41" w16cid:durableId="148988401">
    <w:abstractNumId w:val="12"/>
  </w:num>
  <w:num w:numId="42" w16cid:durableId="355230172">
    <w:abstractNumId w:val="10"/>
  </w:num>
  <w:num w:numId="43" w16cid:durableId="634988151">
    <w:abstractNumId w:val="17"/>
  </w:num>
  <w:num w:numId="44" w16cid:durableId="613707947">
    <w:abstractNumId w:val="14"/>
  </w:num>
  <w:num w:numId="45" w16cid:durableId="1054625822">
    <w:abstractNumId w:val="22"/>
  </w:num>
  <w:num w:numId="46" w16cid:durableId="928929792">
    <w:abstractNumId w:val="9"/>
  </w:num>
  <w:num w:numId="47" w16cid:durableId="2018344155">
    <w:abstractNumId w:val="16"/>
  </w:num>
  <w:num w:numId="48" w16cid:durableId="41806836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GB" w:vendorID="8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DA7"/>
    <w:rsid w:val="0002176D"/>
    <w:rsid w:val="00022567"/>
    <w:rsid w:val="000328A0"/>
    <w:rsid w:val="00097CA1"/>
    <w:rsid w:val="000B20E4"/>
    <w:rsid w:val="000C57F8"/>
    <w:rsid w:val="00121829"/>
    <w:rsid w:val="0013306A"/>
    <w:rsid w:val="0017303B"/>
    <w:rsid w:val="00183D54"/>
    <w:rsid w:val="00195A70"/>
    <w:rsid w:val="001D2585"/>
    <w:rsid w:val="00213519"/>
    <w:rsid w:val="0021352A"/>
    <w:rsid w:val="00216F93"/>
    <w:rsid w:val="00224B07"/>
    <w:rsid w:val="00321351"/>
    <w:rsid w:val="00334A23"/>
    <w:rsid w:val="00345EB0"/>
    <w:rsid w:val="003E4D06"/>
    <w:rsid w:val="003E6063"/>
    <w:rsid w:val="003F4ACC"/>
    <w:rsid w:val="00406CBC"/>
    <w:rsid w:val="004542D0"/>
    <w:rsid w:val="00485BFF"/>
    <w:rsid w:val="00497610"/>
    <w:rsid w:val="00507B72"/>
    <w:rsid w:val="00525C6F"/>
    <w:rsid w:val="005420F6"/>
    <w:rsid w:val="00542A5B"/>
    <w:rsid w:val="005622F3"/>
    <w:rsid w:val="00567E33"/>
    <w:rsid w:val="005C2B91"/>
    <w:rsid w:val="005C42E1"/>
    <w:rsid w:val="005D5988"/>
    <w:rsid w:val="006B1AEB"/>
    <w:rsid w:val="00740A10"/>
    <w:rsid w:val="00754F30"/>
    <w:rsid w:val="00795027"/>
    <w:rsid w:val="00844EE7"/>
    <w:rsid w:val="008679EA"/>
    <w:rsid w:val="00881996"/>
    <w:rsid w:val="008830E2"/>
    <w:rsid w:val="008B0AFF"/>
    <w:rsid w:val="008F0890"/>
    <w:rsid w:val="0094175D"/>
    <w:rsid w:val="0095278F"/>
    <w:rsid w:val="009B2433"/>
    <w:rsid w:val="009B2CAD"/>
    <w:rsid w:val="009C769A"/>
    <w:rsid w:val="00A26ECD"/>
    <w:rsid w:val="00A366ED"/>
    <w:rsid w:val="00A84788"/>
    <w:rsid w:val="00A84F81"/>
    <w:rsid w:val="00B02A26"/>
    <w:rsid w:val="00B2472A"/>
    <w:rsid w:val="00BA3C36"/>
    <w:rsid w:val="00BC78E0"/>
    <w:rsid w:val="00BD7702"/>
    <w:rsid w:val="00C24380"/>
    <w:rsid w:val="00C718CA"/>
    <w:rsid w:val="00CC087A"/>
    <w:rsid w:val="00CC1301"/>
    <w:rsid w:val="00CE0DA7"/>
    <w:rsid w:val="00D15CDB"/>
    <w:rsid w:val="00D239A0"/>
    <w:rsid w:val="00D41D9D"/>
    <w:rsid w:val="00D91846"/>
    <w:rsid w:val="00DD4F35"/>
    <w:rsid w:val="00DE0433"/>
    <w:rsid w:val="00DE5928"/>
    <w:rsid w:val="00DF568C"/>
    <w:rsid w:val="00E73867"/>
    <w:rsid w:val="00E87FEF"/>
    <w:rsid w:val="00EB306B"/>
    <w:rsid w:val="00ED636E"/>
    <w:rsid w:val="00EF61E7"/>
    <w:rsid w:val="00F52DC0"/>
    <w:rsid w:val="00F61291"/>
    <w:rsid w:val="00FB047D"/>
    <w:rsid w:val="00FC3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499F10"/>
  <w15:docId w15:val="{ED336096-A32C-4995-91AA-59332D59E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80" w:lineRule="atLeast"/>
    </w:pPr>
    <w:rPr>
      <w:sz w:val="22"/>
      <w:lang w:eastAsia="en-US"/>
    </w:rPr>
  </w:style>
  <w:style w:type="paragraph" w:styleId="Heading1">
    <w:name w:val="heading 1"/>
    <w:basedOn w:val="Normal"/>
    <w:next w:val="BodyText"/>
    <w:qFormat/>
    <w:pPr>
      <w:keepNext/>
      <w:pageBreakBefore/>
      <w:spacing w:after="360" w:line="360" w:lineRule="exact"/>
      <w:outlineLvl w:val="0"/>
    </w:pPr>
    <w:rPr>
      <w:rFonts w:ascii="Arial" w:hAnsi="Arial"/>
      <w:sz w:val="36"/>
    </w:rPr>
  </w:style>
  <w:style w:type="paragraph" w:styleId="Heading2">
    <w:name w:val="heading 2"/>
    <w:basedOn w:val="Normal"/>
    <w:next w:val="BodyText"/>
    <w:qFormat/>
    <w:pPr>
      <w:keepNext/>
      <w:spacing w:before="360" w:after="240"/>
      <w:outlineLvl w:val="1"/>
    </w:pPr>
    <w:rPr>
      <w:rFonts w:ascii="Arial" w:hAnsi="Arial"/>
      <w:b/>
      <w:sz w:val="28"/>
      <w:lang w:val="en-US"/>
    </w:rPr>
  </w:style>
  <w:style w:type="paragraph" w:styleId="Heading3">
    <w:name w:val="heading 3"/>
    <w:basedOn w:val="Heading2"/>
    <w:next w:val="BodyText"/>
    <w:qFormat/>
    <w:rsid w:val="00754F30"/>
    <w:pPr>
      <w:spacing w:before="200" w:after="40"/>
      <w:outlineLvl w:val="2"/>
    </w:pPr>
    <w:rPr>
      <w:sz w:val="22"/>
      <w:lang w:val="en-GB"/>
    </w:rPr>
  </w:style>
  <w:style w:type="paragraph" w:styleId="Heading4">
    <w:name w:val="heading 4"/>
    <w:basedOn w:val="Normal"/>
    <w:next w:val="BodyText"/>
    <w:qFormat/>
    <w:rsid w:val="00754F30"/>
    <w:pPr>
      <w:keepNext/>
      <w:spacing w:before="60"/>
      <w:outlineLvl w:val="3"/>
    </w:pPr>
    <w:rPr>
      <w:rFonts w:ascii="Arial" w:hAnsi="Arial"/>
      <w:b/>
      <w:i/>
      <w:sz w:val="18"/>
      <w:lang w:val="en-US"/>
    </w:rPr>
  </w:style>
  <w:style w:type="paragraph" w:styleId="Heading5">
    <w:name w:val="heading 5"/>
    <w:next w:val="Normal"/>
    <w:qFormat/>
    <w:pPr>
      <w:spacing w:before="240" w:after="60"/>
      <w:outlineLvl w:val="4"/>
    </w:pPr>
    <w:rPr>
      <w:b/>
      <w:i/>
      <w:sz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after="160"/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819"/>
        <w:tab w:val="right" w:pos="9071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customStyle="1" w:styleId="FirstLine">
    <w:name w:val="FirstLine"/>
    <w:basedOn w:val="BodyText"/>
    <w:next w:val="BodyText"/>
    <w:pPr>
      <w:spacing w:before="180"/>
    </w:pPr>
  </w:style>
  <w:style w:type="paragraph" w:customStyle="1" w:styleId="LetterHeading">
    <w:name w:val="LetterHeading"/>
    <w:basedOn w:val="Normal"/>
    <w:next w:val="FirstLine"/>
    <w:pPr>
      <w:spacing w:before="60" w:after="60"/>
    </w:pPr>
    <w:rPr>
      <w:rFonts w:ascii="Arial" w:hAnsi="Arial"/>
      <w:b/>
      <w:sz w:val="20"/>
    </w:rPr>
  </w:style>
  <w:style w:type="paragraph" w:styleId="BodyTextIndent">
    <w:name w:val="Body Text Indent"/>
    <w:basedOn w:val="Normal"/>
    <w:pPr>
      <w:tabs>
        <w:tab w:val="left" w:pos="900"/>
        <w:tab w:val="left" w:pos="1890"/>
      </w:tabs>
      <w:spacing w:before="240"/>
      <w:ind w:left="522"/>
    </w:pPr>
    <w:rPr>
      <w:rFonts w:ascii="Univers (E1)" w:hAnsi="Univers (E1)"/>
      <w:sz w:val="1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Bullet1">
    <w:name w:val="Bullet1"/>
    <w:basedOn w:val="BodyText"/>
    <w:rsid w:val="0095278F"/>
    <w:pPr>
      <w:numPr>
        <w:numId w:val="46"/>
      </w:numPr>
      <w:spacing w:after="0"/>
    </w:pPr>
  </w:style>
  <w:style w:type="paragraph" w:customStyle="1" w:styleId="Bullet2">
    <w:name w:val="Bullet2"/>
    <w:basedOn w:val="BodyText"/>
    <w:pPr>
      <w:numPr>
        <w:numId w:val="42"/>
      </w:numPr>
      <w:spacing w:after="0"/>
    </w:pPr>
  </w:style>
  <w:style w:type="paragraph" w:customStyle="1" w:styleId="ListNumberIndent">
    <w:name w:val="ListNumberIndent"/>
    <w:basedOn w:val="IndentedBodyText"/>
    <w:rsid w:val="00BA3C36"/>
    <w:pPr>
      <w:numPr>
        <w:numId w:val="40"/>
      </w:numPr>
    </w:pPr>
  </w:style>
  <w:style w:type="paragraph" w:customStyle="1" w:styleId="IndentedBodyText">
    <w:name w:val="Indented Body Text"/>
    <w:basedOn w:val="Normal"/>
    <w:pPr>
      <w:spacing w:after="160" w:line="280" w:lineRule="exact"/>
      <w:ind w:left="851"/>
    </w:pPr>
    <w:rPr>
      <w:lang w:val="en-US"/>
    </w:rPr>
  </w:style>
  <w:style w:type="paragraph" w:customStyle="1" w:styleId="ListNumberIndent2">
    <w:name w:val="ListNumberIndent2"/>
    <w:basedOn w:val="ListNumberIndent"/>
    <w:rsid w:val="00BA3C36"/>
    <w:pPr>
      <w:numPr>
        <w:ilvl w:val="1"/>
      </w:numPr>
    </w:pPr>
  </w:style>
  <w:style w:type="paragraph" w:customStyle="1" w:styleId="IndentBullet1">
    <w:name w:val="IndentBullet1"/>
    <w:basedOn w:val="IndentedBodyText"/>
    <w:pPr>
      <w:numPr>
        <w:numId w:val="43"/>
      </w:numPr>
      <w:tabs>
        <w:tab w:val="left" w:pos="284"/>
      </w:tabs>
      <w:spacing w:after="0"/>
    </w:pPr>
  </w:style>
  <w:style w:type="paragraph" w:customStyle="1" w:styleId="IndentBullet2">
    <w:name w:val="IndentBullet2"/>
    <w:basedOn w:val="IndentedBodyText"/>
    <w:pPr>
      <w:numPr>
        <w:numId w:val="44"/>
      </w:numPr>
      <w:tabs>
        <w:tab w:val="left" w:pos="567"/>
      </w:tabs>
      <w:spacing w:after="0"/>
    </w:pPr>
  </w:style>
  <w:style w:type="paragraph" w:styleId="ListNumber">
    <w:name w:val="List Number"/>
    <w:basedOn w:val="BodyText"/>
    <w:rsid w:val="00183D54"/>
    <w:pPr>
      <w:numPr>
        <w:numId w:val="39"/>
      </w:numPr>
    </w:pPr>
    <w:rPr>
      <w:kern w:val="20"/>
    </w:rPr>
  </w:style>
  <w:style w:type="paragraph" w:styleId="ListNumber2">
    <w:name w:val="List Number 2"/>
    <w:basedOn w:val="BodyText"/>
    <w:rsid w:val="00183D54"/>
    <w:pPr>
      <w:numPr>
        <w:ilvl w:val="1"/>
        <w:numId w:val="39"/>
      </w:numPr>
    </w:pPr>
    <w:rPr>
      <w:kern w:val="20"/>
    </w:rPr>
  </w:style>
  <w:style w:type="paragraph" w:styleId="ListNumber3">
    <w:name w:val="List Number 3"/>
    <w:basedOn w:val="BodyText"/>
    <w:rsid w:val="00183D54"/>
    <w:pPr>
      <w:numPr>
        <w:ilvl w:val="2"/>
        <w:numId w:val="39"/>
      </w:numPr>
    </w:pPr>
    <w:rPr>
      <w:kern w:val="20"/>
    </w:rPr>
  </w:style>
  <w:style w:type="paragraph" w:styleId="ListNumber4">
    <w:name w:val="List Number 4"/>
    <w:basedOn w:val="BodyText"/>
    <w:rsid w:val="00183D54"/>
    <w:pPr>
      <w:numPr>
        <w:ilvl w:val="3"/>
        <w:numId w:val="39"/>
      </w:numPr>
    </w:pPr>
    <w:rPr>
      <w:kern w:val="20"/>
    </w:rPr>
  </w:style>
  <w:style w:type="paragraph" w:styleId="ListNumber5">
    <w:name w:val="List Number 5"/>
    <w:basedOn w:val="BodyText"/>
    <w:rsid w:val="00183D54"/>
    <w:pPr>
      <w:numPr>
        <w:ilvl w:val="4"/>
        <w:numId w:val="39"/>
      </w:numPr>
    </w:pPr>
    <w:rPr>
      <w:kern w:val="20"/>
    </w:rPr>
  </w:style>
  <w:style w:type="paragraph" w:customStyle="1" w:styleId="Tablesubtitle">
    <w:name w:val="Table subtitle"/>
    <w:basedOn w:val="Normal"/>
    <w:pPr>
      <w:spacing w:after="120" w:line="240" w:lineRule="exact"/>
    </w:pPr>
    <w:rPr>
      <w:rFonts w:ascii="Arial" w:hAnsi="Arial"/>
      <w:sz w:val="20"/>
      <w:lang w:val="en-US"/>
    </w:rPr>
  </w:style>
  <w:style w:type="paragraph" w:customStyle="1" w:styleId="TableTitle">
    <w:name w:val="Table Title"/>
    <w:basedOn w:val="Normal"/>
    <w:pPr>
      <w:spacing w:before="240" w:line="240" w:lineRule="exact"/>
    </w:pPr>
    <w:rPr>
      <w:rFonts w:ascii="Arial" w:hAnsi="Arial"/>
      <w:b/>
      <w:sz w:val="20"/>
      <w:lang w:val="en-US"/>
    </w:rPr>
  </w:style>
  <w:style w:type="paragraph" w:customStyle="1" w:styleId="TableContent1">
    <w:name w:val="TableContent1"/>
    <w:basedOn w:val="BodyText"/>
    <w:pPr>
      <w:spacing w:before="40" w:after="0" w:line="240" w:lineRule="auto"/>
    </w:pPr>
  </w:style>
  <w:style w:type="paragraph" w:customStyle="1" w:styleId="TableHeading1">
    <w:name w:val="TableHeading1"/>
    <w:basedOn w:val="BodyText"/>
    <w:next w:val="TableContent1"/>
    <w:pPr>
      <w:spacing w:before="40" w:after="0" w:line="240" w:lineRule="auto"/>
    </w:pPr>
    <w:rPr>
      <w:rFonts w:ascii="Arial" w:hAnsi="Arial"/>
      <w:b/>
      <w:sz w:val="18"/>
    </w:rPr>
  </w:style>
  <w:style w:type="paragraph" w:customStyle="1" w:styleId="ListNumberIndent3">
    <w:name w:val="ListNumberIndent3"/>
    <w:basedOn w:val="ListNumberIndent"/>
    <w:rsid w:val="00BA3C36"/>
    <w:pPr>
      <w:numPr>
        <w:ilvl w:val="2"/>
      </w:numPr>
    </w:pPr>
  </w:style>
  <w:style w:type="paragraph" w:customStyle="1" w:styleId="ListNumberIndent4">
    <w:name w:val="ListNumberIndent4"/>
    <w:basedOn w:val="ListNumberIndent"/>
    <w:rsid w:val="00BA3C36"/>
    <w:pPr>
      <w:numPr>
        <w:ilvl w:val="3"/>
      </w:numPr>
    </w:pPr>
  </w:style>
  <w:style w:type="paragraph" w:customStyle="1" w:styleId="ListNumberIndent5">
    <w:name w:val="ListNumberIndent5"/>
    <w:basedOn w:val="ListNumberIndent"/>
    <w:rsid w:val="00BA3C36"/>
    <w:pPr>
      <w:numPr>
        <w:ilvl w:val="4"/>
      </w:numPr>
    </w:pPr>
  </w:style>
  <w:style w:type="character" w:customStyle="1" w:styleId="ModifyText">
    <w:name w:val="Modify Text"/>
    <w:basedOn w:val="DefaultParagraphFont"/>
    <w:rsid w:val="008679EA"/>
    <w:rPr>
      <w:b w:val="0"/>
      <w:i w:val="0"/>
      <w:color w:val="00FF00"/>
    </w:rPr>
  </w:style>
  <w:style w:type="paragraph" w:styleId="BalloonText">
    <w:name w:val="Balloon Text"/>
    <w:basedOn w:val="Normal"/>
    <w:link w:val="BalloonTextChar"/>
    <w:rsid w:val="00CE0D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0DA7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CE0D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CE0DA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C78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MazarsTemplates\BlankDocs\Maz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MazLetter</Template>
  <TotalTime>0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</vt:lpstr>
    </vt:vector>
  </TitlesOfParts>
  <Company>MAZARS LLP</Company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</dc:title>
  <dc:creator>Elaine Nicholson</dc:creator>
  <cp:lastModifiedBy>Holly Ivaldi</cp:lastModifiedBy>
  <cp:revision>2</cp:revision>
  <cp:lastPrinted>2016-01-05T15:13:00Z</cp:lastPrinted>
  <dcterms:created xsi:type="dcterms:W3CDTF">2026-09-30T10:20:00Z</dcterms:created>
  <dcterms:modified xsi:type="dcterms:W3CDTF">2026-09-30T10:20:00Z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tterDate">
    <vt:lpwstr>23 March 2015</vt:lpwstr>
  </property>
  <property fmtid="{D5CDD505-2E9C-101B-9397-08002B2CF9AE}" pid="3" name="Recipient">
    <vt:lpwstr> </vt:lpwstr>
  </property>
</Properties>
</file>